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839FFA7" w:rsidR="00E30951" w:rsidRDefault="00CA3B27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B27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CA3B2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3B2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CA3B27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CA3B27">
        <w:rPr>
          <w:rFonts w:ascii="Times New Roman" w:hAnsi="Times New Roman"/>
          <w:bCs/>
          <w:sz w:val="28"/>
          <w:szCs w:val="28"/>
        </w:rPr>
        <w:t xml:space="preserve"> (4500095777)»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3E2FC0A7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A3B2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</w:t>
      </w:r>
      <w:r w:rsidR="00CA3B2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:</w:t>
      </w:r>
      <w:r w:rsidR="00CA3B27">
        <w:rPr>
          <w:rFonts w:ascii="Times New Roman" w:hAnsi="Times New Roman"/>
          <w:bCs/>
          <w:sz w:val="28"/>
          <w:szCs w:val="28"/>
        </w:rPr>
        <w:t>14682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A3B27">
        <w:rPr>
          <w:rFonts w:ascii="Times New Roman" w:hAnsi="Times New Roman"/>
          <w:bCs/>
          <w:sz w:val="28"/>
          <w:szCs w:val="28"/>
        </w:rPr>
        <w:t>62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6A1997" w:rsidRPr="006A1997">
        <w:rPr>
          <w:rFonts w:ascii="Times New Roman" w:hAnsi="Times New Roman"/>
          <w:bCs/>
          <w:sz w:val="28"/>
          <w:szCs w:val="28"/>
        </w:rPr>
        <w:t>Пермский край, Пермский район, сад Виктория</w:t>
      </w:r>
      <w:r w:rsidR="006A1997">
        <w:rPr>
          <w:rFonts w:ascii="Times New Roman" w:hAnsi="Times New Roman"/>
          <w:bCs/>
          <w:sz w:val="28"/>
          <w:szCs w:val="28"/>
        </w:rPr>
        <w:t>;</w:t>
      </w:r>
    </w:p>
    <w:p w14:paraId="57956FBA" w14:textId="1C03234A" w:rsidR="006A1997" w:rsidRDefault="006A1997" w:rsidP="005D45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3853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D452A">
        <w:rPr>
          <w:rFonts w:ascii="Times New Roman" w:hAnsi="Times New Roman"/>
          <w:bCs/>
          <w:sz w:val="28"/>
          <w:szCs w:val="28"/>
        </w:rPr>
        <w:t xml:space="preserve"> </w:t>
      </w:r>
      <w:r w:rsidR="005D452A" w:rsidRPr="005D452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село </w:t>
      </w:r>
      <w:proofErr w:type="spellStart"/>
      <w:r w:rsidR="005D452A" w:rsidRPr="005D452A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5D452A" w:rsidRPr="005D452A">
        <w:rPr>
          <w:rFonts w:ascii="Times New Roman" w:hAnsi="Times New Roman"/>
          <w:bCs/>
          <w:sz w:val="28"/>
          <w:szCs w:val="28"/>
        </w:rPr>
        <w:t>, сад Виктория, з/у</w:t>
      </w:r>
      <w:r w:rsidR="005D452A">
        <w:rPr>
          <w:rFonts w:ascii="Times New Roman" w:hAnsi="Times New Roman"/>
          <w:bCs/>
          <w:sz w:val="28"/>
          <w:szCs w:val="28"/>
        </w:rPr>
        <w:t xml:space="preserve"> </w:t>
      </w:r>
      <w:r w:rsidR="005D452A" w:rsidRPr="005D452A">
        <w:rPr>
          <w:rFonts w:ascii="Times New Roman" w:hAnsi="Times New Roman"/>
          <w:bCs/>
          <w:sz w:val="28"/>
          <w:szCs w:val="28"/>
        </w:rPr>
        <w:t>166</w:t>
      </w:r>
      <w:r w:rsidR="005D452A">
        <w:rPr>
          <w:rFonts w:ascii="Times New Roman" w:hAnsi="Times New Roman"/>
          <w:bCs/>
          <w:sz w:val="28"/>
          <w:szCs w:val="28"/>
        </w:rPr>
        <w:t>,</w:t>
      </w:r>
    </w:p>
    <w:p w14:paraId="2DD8511B" w14:textId="2BD09D74" w:rsidR="006A1997" w:rsidRDefault="005D452A" w:rsidP="005D45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A1997">
        <w:rPr>
          <w:rFonts w:ascii="Times New Roman" w:hAnsi="Times New Roman"/>
          <w:bCs/>
          <w:sz w:val="28"/>
          <w:szCs w:val="28"/>
        </w:rPr>
        <w:t xml:space="preserve">бщей площадью 73 </w:t>
      </w:r>
      <w:proofErr w:type="spellStart"/>
      <w:r w:rsidR="006A19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A1997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452A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1997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3B27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0F8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2025-01-28T06:42:00Z</cp:lastPrinted>
  <dcterms:created xsi:type="dcterms:W3CDTF">2023-08-03T05:43:00Z</dcterms:created>
  <dcterms:modified xsi:type="dcterms:W3CDTF">2025-02-05T06:12:00Z</dcterms:modified>
</cp:coreProperties>
</file>